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3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390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VAN HANDEL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60" w:type="dxa"/>
            <w:vAlign w:val="bottom"/>
          </w:tcPr>
          <w:p>
            <w:pPr>
              <w:ind w:left="980"/>
              <w:spacing w:after="0"/>
              <w:rPr>
                <w:sz w:val="20"/>
                <w:szCs w:val="20"/>
                <w:color w:val="auto"/>
              </w:rPr>
            </w:pPr>
            <w:r>
              <w:rPr>
                <w:rFonts w:ascii="Arial" w:cs="Arial" w:eastAsia="Arial" w:hAnsi="Arial"/>
                <w:sz w:val="17"/>
                <w:szCs w:val="17"/>
                <w:color w:val="0000FF"/>
              </w:rPr>
              <w:t>SEVP</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MILWAUKEE   WI</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53212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jc w:val="center"/>
              <w:ind w:left="485"/>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02/02/2017</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21,000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53.01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44,951</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02/02/2017</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24,835</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67.12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69,786</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02/02/2017</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10,192</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76.13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79,978</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02/02/2017</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6,002</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76.97</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85,980</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left="485"/>
              <w:spacing w:after="0"/>
              <w:rPr>
                <w:sz w:val="20"/>
                <w:szCs w:val="20"/>
                <w:color w:val="auto"/>
              </w:rPr>
            </w:pPr>
            <w:r>
              <w:rPr>
                <w:rFonts w:ascii="Arial" w:cs="Arial" w:eastAsia="Arial" w:hAnsi="Arial"/>
                <w:sz w:val="17"/>
                <w:szCs w:val="17"/>
                <w:color w:val="0000FF"/>
                <w:w w:val="93"/>
              </w:rPr>
              <w:t>02/02/2017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76,499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97.1686</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9,481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center"/>
              <w:ind w:left="485"/>
              <w:spacing w:after="0"/>
              <w:rPr>
                <w:sz w:val="20"/>
                <w:szCs w:val="20"/>
                <w:color w:val="auto"/>
              </w:rPr>
            </w:pPr>
            <w:r>
              <w:rPr>
                <w:rFonts w:ascii="Arial" w:cs="Arial" w:eastAsia="Arial" w:hAnsi="Arial"/>
                <w:sz w:val="17"/>
                <w:szCs w:val="17"/>
                <w:color w:val="0000FF"/>
                <w:w w:val="93"/>
              </w:rPr>
              <w:t>02/02/2017</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w w:val="91"/>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530</w:t>
            </w:r>
          </w:p>
        </w:tc>
        <w:tc>
          <w:tcPr>
            <w:tcW w:w="560" w:type="dxa"/>
            <w:vAlign w:val="bottom"/>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84"/>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97.64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8,951</w:t>
            </w:r>
          </w:p>
        </w:tc>
        <w:tc>
          <w:tcPr>
            <w:tcW w:w="280" w:type="dxa"/>
            <w:vAlign w:val="bottom"/>
          </w:tcPr>
          <w:p>
            <w:pPr>
              <w:spacing w:after="0"/>
              <w:rPr>
                <w:sz w:val="23"/>
                <w:szCs w:val="23"/>
                <w:color w:val="auto"/>
              </w:rPr>
            </w:pPr>
          </w:p>
        </w:tc>
        <w:tc>
          <w:tcPr>
            <w:tcW w:w="700" w:type="dxa"/>
            <w:vAlign w:val="bottom"/>
          </w:tcPr>
          <w:p>
            <w:pPr>
              <w:jc w:val="center"/>
              <w:ind w:right="308"/>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9"/>
          </w:tcPr>
          <w:p>
            <w:pPr>
              <w:jc w:val="center"/>
              <w:ind w:left="5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8"/>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53.01</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02/02/2017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jc w:val="center"/>
              <w:ind w:left="238"/>
              <w:spacing w:after="0"/>
              <w:rPr>
                <w:sz w:val="20"/>
                <w:szCs w:val="20"/>
                <w:color w:val="auto"/>
              </w:rPr>
            </w:pPr>
            <w:r>
              <w:rPr>
                <w:rFonts w:ascii="Arial" w:cs="Arial" w:eastAsia="Arial" w:hAnsi="Arial"/>
                <w:sz w:val="13"/>
                <w:szCs w:val="13"/>
                <w:color w:val="0000FF"/>
                <w:w w:val="95"/>
              </w:rPr>
              <w:t>21,000</w:t>
            </w:r>
          </w:p>
        </w:tc>
        <w:tc>
          <w:tcPr>
            <w:tcW w:w="82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ind w:left="120"/>
              <w:spacing w:after="0"/>
              <w:rPr>
                <w:sz w:val="20"/>
                <w:szCs w:val="20"/>
                <w:color w:val="auto"/>
              </w:rPr>
            </w:pPr>
            <w:r>
              <w:rPr>
                <w:rFonts w:ascii="Arial" w:cs="Arial" w:eastAsia="Arial" w:hAnsi="Arial"/>
                <w:sz w:val="13"/>
                <w:szCs w:val="13"/>
                <w:color w:val="0000FF"/>
              </w:rPr>
              <w:t>02/18/2020</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center"/>
              <w:ind w:left="24"/>
              <w:spacing w:after="0"/>
              <w:rPr>
                <w:sz w:val="20"/>
                <w:szCs w:val="20"/>
                <w:color w:val="auto"/>
              </w:rPr>
            </w:pPr>
            <w:r>
              <w:rPr>
                <w:rFonts w:ascii="Arial" w:cs="Arial" w:eastAsia="Arial" w:hAnsi="Arial"/>
                <w:sz w:val="17"/>
                <w:szCs w:val="17"/>
                <w:color w:val="0000FF"/>
                <w:w w:val="92"/>
              </w:rPr>
              <w:t>21,000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67.12</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02/02/2017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jc w:val="center"/>
              <w:ind w:left="238"/>
              <w:spacing w:after="0"/>
              <w:rPr>
                <w:sz w:val="20"/>
                <w:szCs w:val="20"/>
                <w:color w:val="auto"/>
              </w:rPr>
            </w:pPr>
            <w:r>
              <w:rPr>
                <w:rFonts w:ascii="Arial" w:cs="Arial" w:eastAsia="Arial" w:hAnsi="Arial"/>
                <w:sz w:val="13"/>
                <w:szCs w:val="13"/>
                <w:color w:val="0000FF"/>
                <w:w w:val="95"/>
              </w:rPr>
              <w:t>24,835</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ind w:left="120"/>
              <w:spacing w:after="0"/>
              <w:rPr>
                <w:sz w:val="20"/>
                <w:szCs w:val="20"/>
                <w:color w:val="auto"/>
              </w:rPr>
            </w:pPr>
            <w:r>
              <w:rPr>
                <w:rFonts w:ascii="Arial" w:cs="Arial" w:eastAsia="Arial" w:hAnsi="Arial"/>
                <w:sz w:val="13"/>
                <w:szCs w:val="13"/>
                <w:color w:val="0000FF"/>
              </w:rPr>
              <w:t>02/16/2021</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center"/>
              <w:ind w:left="24"/>
              <w:spacing w:after="0"/>
              <w:rPr>
                <w:sz w:val="20"/>
                <w:szCs w:val="20"/>
                <w:color w:val="auto"/>
              </w:rPr>
            </w:pPr>
            <w:r>
              <w:rPr>
                <w:rFonts w:ascii="Arial" w:cs="Arial" w:eastAsia="Arial" w:hAnsi="Arial"/>
                <w:sz w:val="17"/>
                <w:szCs w:val="17"/>
                <w:color w:val="0000FF"/>
                <w:w w:val="92"/>
              </w:rPr>
              <w:t>24,835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76.13</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02/02/2017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jc w:val="center"/>
              <w:ind w:left="238"/>
              <w:spacing w:after="0"/>
              <w:rPr>
                <w:sz w:val="20"/>
                <w:szCs w:val="20"/>
                <w:color w:val="auto"/>
              </w:rPr>
            </w:pPr>
            <w:r>
              <w:rPr>
                <w:rFonts w:ascii="Arial" w:cs="Arial" w:eastAsia="Arial" w:hAnsi="Arial"/>
                <w:sz w:val="13"/>
                <w:szCs w:val="13"/>
                <w:color w:val="0000FF"/>
                <w:w w:val="95"/>
              </w:rPr>
              <w:t>10,192</w:t>
            </w:r>
          </w:p>
        </w:tc>
        <w:tc>
          <w:tcPr>
            <w:tcW w:w="82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ind w:left="120"/>
              <w:spacing w:after="0"/>
              <w:rPr>
                <w:sz w:val="20"/>
                <w:szCs w:val="20"/>
                <w:color w:val="auto"/>
              </w:rPr>
            </w:pPr>
            <w:r>
              <w:rPr>
                <w:rFonts w:ascii="Arial" w:cs="Arial" w:eastAsia="Arial" w:hAnsi="Arial"/>
                <w:sz w:val="13"/>
                <w:szCs w:val="13"/>
                <w:color w:val="0000FF"/>
              </w:rPr>
              <w:t>02/11/2024</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tcPr>
          <w:p>
            <w:pPr>
              <w:jc w:val="center"/>
              <w:ind w:left="24"/>
              <w:spacing w:after="0"/>
              <w:rPr>
                <w:sz w:val="20"/>
                <w:szCs w:val="20"/>
                <w:color w:val="auto"/>
              </w:rPr>
            </w:pPr>
            <w:r>
              <w:rPr>
                <w:rFonts w:ascii="Arial" w:cs="Arial" w:eastAsia="Arial" w:hAnsi="Arial"/>
                <w:sz w:val="17"/>
                <w:szCs w:val="17"/>
                <w:color w:val="0000FF"/>
                <w:w w:val="92"/>
              </w:rPr>
              <w:t>10,192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w w:val="90"/>
              </w:rPr>
              <w:t>10,193</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76.97</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02/02/2017</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center"/>
              <w:ind w:left="238"/>
              <w:spacing w:after="0"/>
              <w:rPr>
                <w:sz w:val="20"/>
                <w:szCs w:val="20"/>
                <w:color w:val="auto"/>
              </w:rPr>
            </w:pPr>
            <w:r>
              <w:rPr>
                <w:rFonts w:ascii="Arial" w:cs="Arial" w:eastAsia="Arial" w:hAnsi="Arial"/>
                <w:sz w:val="13"/>
                <w:szCs w:val="13"/>
                <w:color w:val="0000FF"/>
                <w:w w:val="92"/>
              </w:rPr>
              <w:t>6,002</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02/10/2025</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ind w:left="44"/>
              <w:spacing w:after="0"/>
              <w:rPr>
                <w:sz w:val="20"/>
                <w:szCs w:val="20"/>
                <w:color w:val="auto"/>
              </w:rPr>
            </w:pPr>
            <w:r>
              <w:rPr>
                <w:rFonts w:ascii="Arial" w:cs="Arial" w:eastAsia="Arial" w:hAnsi="Arial"/>
                <w:sz w:val="17"/>
                <w:szCs w:val="17"/>
                <w:color w:val="0000FF"/>
                <w:w w:val="89"/>
              </w:rPr>
              <w:t>6,002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58"/>
              <w:spacing w:after="0"/>
              <w:rPr>
                <w:sz w:val="20"/>
                <w:szCs w:val="20"/>
                <w:color w:val="auto"/>
              </w:rPr>
            </w:pPr>
            <w:r>
              <w:rPr>
                <w:rFonts w:ascii="Arial" w:cs="Arial" w:eastAsia="Arial" w:hAnsi="Arial"/>
                <w:sz w:val="13"/>
                <w:szCs w:val="13"/>
                <w:color w:val="0000FF"/>
                <w:w w:val="90"/>
              </w:rPr>
              <w:t>18,006</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$96.60 to $97.58.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each on 2/18/2011, 2/18/2012, 2/18/2013, and 2/18/2014</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each on 2/16/2012, 2/16/2013, 2/16/2014, and 2/16/2015.</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2/11/2015 and 2/11/2016. 25% of the options become exercisable on each of 2/11/2017 and 2/11/2018.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2/10/2016. 25% of the options become exercisable on 2/10/2017, 2/10/2108 and 2/10/2019.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405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02/03/2017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-11430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p>
      <w:pPr>
        <w:spacing w:after="0" w:line="7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2609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2019-12-23T15:25:19Z</dcterms:created>
  <dcterms:modified xsi:type="dcterms:W3CDTF">2019-12-23T15:25:19Z</dcterms:modified>
</cp:coreProperties>
</file>